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3060" w:rsidRPr="00D83060" w:rsidRDefault="00D83060" w:rsidP="00D83060">
      <w:pPr>
        <w:rPr>
          <w:rFonts w:ascii="Times New Roman" w:hAnsi="Times New Roman"/>
        </w:rPr>
      </w:pPr>
      <w:r w:rsidRPr="00537ECA">
        <w:rPr>
          <w:rFonts w:ascii="Times New Roman" w:hAnsi="Times New Roman"/>
          <w:noProof/>
          <w:lang w:eastAsia="pl-PL"/>
        </w:rPr>
        <w:drawing>
          <wp:inline distT="0" distB="0" distL="0" distR="0" wp14:anchorId="4707FFF8" wp14:editId="18F3AE0E">
            <wp:extent cx="3048000" cy="904875"/>
            <wp:effectExtent l="0" t="0" r="0" b="0"/>
            <wp:docPr id="4" name="Obraz 4" descr="niepodleg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iepodlegl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7ECA">
        <w:rPr>
          <w:rFonts w:ascii="Times New Roman" w:hAnsi="Times New Roman"/>
          <w:noProof/>
          <w:lang w:eastAsia="pl-PL"/>
        </w:rPr>
        <w:drawing>
          <wp:inline distT="0" distB="0" distL="0" distR="0" wp14:anchorId="7072773F" wp14:editId="7255A006">
            <wp:extent cx="2638027" cy="876300"/>
            <wp:effectExtent l="0" t="0" r="0" b="0"/>
            <wp:docPr id="3" name="Obraz 3" descr="logo mini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 minist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5862" cy="878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1763" w:rsidRPr="001A743E" w:rsidRDefault="00B21763" w:rsidP="00956243">
      <w:pPr>
        <w:spacing w:line="276" w:lineRule="auto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b/>
          <w:sz w:val="24"/>
        </w:rPr>
        <w:t>Temat zajęć:</w:t>
      </w:r>
      <w:r w:rsidRPr="001A743E">
        <w:rPr>
          <w:rFonts w:ascii="Times New Roman" w:hAnsi="Times New Roman" w:cs="Times New Roman"/>
          <w:sz w:val="24"/>
        </w:rPr>
        <w:t xml:space="preserve"> Co z tą wolnością? – artystyczne przedstawienia wydarzeń historycznych </w:t>
      </w:r>
      <w:r w:rsidR="00956243" w:rsidRPr="001A743E">
        <w:rPr>
          <w:rFonts w:ascii="Times New Roman" w:hAnsi="Times New Roman" w:cs="Times New Roman"/>
          <w:sz w:val="24"/>
        </w:rPr>
        <w:br/>
      </w:r>
      <w:r w:rsidR="001A743E" w:rsidRPr="001A743E">
        <w:rPr>
          <w:rFonts w:ascii="Times New Roman" w:hAnsi="Times New Roman" w:cs="Times New Roman"/>
          <w:sz w:val="24"/>
        </w:rPr>
        <w:t xml:space="preserve">i politycznych </w:t>
      </w:r>
      <w:r w:rsidRPr="001A743E">
        <w:rPr>
          <w:rFonts w:ascii="Times New Roman" w:hAnsi="Times New Roman" w:cs="Times New Roman"/>
          <w:sz w:val="24"/>
        </w:rPr>
        <w:t xml:space="preserve">z przemianami polskiej sztuki u progu odrodzonego państwa. </w:t>
      </w:r>
    </w:p>
    <w:p w:rsidR="00B21763" w:rsidRPr="001A743E" w:rsidRDefault="00B21763" w:rsidP="00956243">
      <w:pPr>
        <w:spacing w:line="276" w:lineRule="auto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b/>
          <w:sz w:val="24"/>
        </w:rPr>
        <w:t>Grupa wiekowa:</w:t>
      </w:r>
      <w:r w:rsidRPr="001A743E">
        <w:rPr>
          <w:rFonts w:ascii="Times New Roman" w:hAnsi="Times New Roman" w:cs="Times New Roman"/>
          <w:sz w:val="24"/>
        </w:rPr>
        <w:t xml:space="preserve"> Klasa II Technikum</w:t>
      </w:r>
    </w:p>
    <w:p w:rsidR="00B21763" w:rsidRPr="001A743E" w:rsidRDefault="00B21763" w:rsidP="00956243">
      <w:pPr>
        <w:spacing w:line="276" w:lineRule="auto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b/>
          <w:sz w:val="24"/>
        </w:rPr>
        <w:t>Czas trwania:</w:t>
      </w:r>
      <w:r w:rsidRPr="001A743E">
        <w:rPr>
          <w:rFonts w:ascii="Times New Roman" w:hAnsi="Times New Roman" w:cs="Times New Roman"/>
          <w:sz w:val="24"/>
        </w:rPr>
        <w:t xml:space="preserve"> 45 minut </w:t>
      </w:r>
    </w:p>
    <w:p w:rsidR="00B21763" w:rsidRPr="001A743E" w:rsidRDefault="00B21763" w:rsidP="00956243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1A743E">
        <w:rPr>
          <w:rFonts w:ascii="Times New Roman" w:hAnsi="Times New Roman" w:cs="Times New Roman"/>
          <w:b/>
          <w:sz w:val="24"/>
        </w:rPr>
        <w:t xml:space="preserve">Cel ogólny: </w:t>
      </w:r>
    </w:p>
    <w:p w:rsidR="00B21763" w:rsidRPr="001A743E" w:rsidRDefault="00B21763" w:rsidP="0095624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sz w:val="24"/>
        </w:rPr>
        <w:t xml:space="preserve">Zapoznanie ucznia z ikonografią walki o Niepodległość Polski. </w:t>
      </w:r>
    </w:p>
    <w:p w:rsidR="00B21763" w:rsidRPr="001A743E" w:rsidRDefault="00B21763" w:rsidP="00956243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1A743E">
        <w:rPr>
          <w:rFonts w:ascii="Times New Roman" w:hAnsi="Times New Roman" w:cs="Times New Roman"/>
          <w:b/>
          <w:sz w:val="24"/>
        </w:rPr>
        <w:t>Cele szczegółowe:</w:t>
      </w:r>
    </w:p>
    <w:p w:rsidR="007F749F" w:rsidRPr="001A743E" w:rsidRDefault="007F749F" w:rsidP="00956243">
      <w:pPr>
        <w:spacing w:line="276" w:lineRule="auto"/>
        <w:rPr>
          <w:rFonts w:ascii="Times New Roman" w:hAnsi="Times New Roman" w:cs="Times New Roman"/>
          <w:b/>
          <w:sz w:val="24"/>
        </w:rPr>
      </w:pPr>
      <w:r w:rsidRPr="001A743E">
        <w:rPr>
          <w:rFonts w:ascii="Times New Roman" w:hAnsi="Times New Roman" w:cs="Times New Roman"/>
          <w:b/>
          <w:sz w:val="24"/>
        </w:rPr>
        <w:t>Uczeń:</w:t>
      </w:r>
    </w:p>
    <w:p w:rsidR="00B21763" w:rsidRPr="001A743E" w:rsidRDefault="007F749F" w:rsidP="0095624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sz w:val="24"/>
        </w:rPr>
        <w:t>Umiejscawia</w:t>
      </w:r>
      <w:r w:rsidR="00B21763" w:rsidRPr="001A743E">
        <w:rPr>
          <w:rFonts w:ascii="Times New Roman" w:hAnsi="Times New Roman" w:cs="Times New Roman"/>
          <w:sz w:val="24"/>
        </w:rPr>
        <w:t xml:space="preserve"> w czasie najważniejsze wydarzenia związane z walkami o Niepodległość. </w:t>
      </w:r>
    </w:p>
    <w:p w:rsidR="00B21763" w:rsidRPr="001A743E" w:rsidRDefault="007F749F" w:rsidP="0095624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sz w:val="24"/>
        </w:rPr>
        <w:t xml:space="preserve">Przytacza przykłady prezentujące jak w sztuce walczono o wolność. </w:t>
      </w:r>
    </w:p>
    <w:p w:rsidR="00B21763" w:rsidRPr="001A743E" w:rsidRDefault="007F749F" w:rsidP="0095624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sz w:val="24"/>
        </w:rPr>
        <w:t>Wymienia</w:t>
      </w:r>
      <w:r w:rsidR="00B21763" w:rsidRPr="001A743E">
        <w:rPr>
          <w:rFonts w:ascii="Times New Roman" w:hAnsi="Times New Roman" w:cs="Times New Roman"/>
          <w:sz w:val="24"/>
        </w:rPr>
        <w:t xml:space="preserve"> artystów zamieszkałych na terenach polski i poza nimi tworzących obrazy wojny </w:t>
      </w:r>
      <w:r w:rsidRPr="001A743E">
        <w:rPr>
          <w:rFonts w:ascii="Times New Roman" w:hAnsi="Times New Roman" w:cs="Times New Roman"/>
          <w:sz w:val="24"/>
        </w:rPr>
        <w:br/>
      </w:r>
      <w:r w:rsidR="00B21763" w:rsidRPr="001A743E">
        <w:rPr>
          <w:rFonts w:ascii="Times New Roman" w:hAnsi="Times New Roman" w:cs="Times New Roman"/>
          <w:sz w:val="24"/>
        </w:rPr>
        <w:t>i walki o niepodległość.</w:t>
      </w:r>
    </w:p>
    <w:p w:rsidR="00B21763" w:rsidRPr="001A743E" w:rsidRDefault="007F749F" w:rsidP="0095624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sz w:val="24"/>
        </w:rPr>
        <w:t>P</w:t>
      </w:r>
      <w:r w:rsidR="00B21763" w:rsidRPr="001A743E">
        <w:rPr>
          <w:rFonts w:ascii="Times New Roman" w:hAnsi="Times New Roman" w:cs="Times New Roman"/>
          <w:sz w:val="24"/>
        </w:rPr>
        <w:t xml:space="preserve">otrafi rozszyfrować i zinterpretować symboliczne przedstawienie pragnienia niepodległości ukrytego w prezentowanych obrazach. </w:t>
      </w:r>
    </w:p>
    <w:p w:rsidR="007F749F" w:rsidRPr="001A743E" w:rsidRDefault="007F749F" w:rsidP="00956243">
      <w:pPr>
        <w:pStyle w:val="Akapitzlist"/>
        <w:numPr>
          <w:ilvl w:val="0"/>
          <w:numId w:val="1"/>
        </w:numPr>
        <w:spacing w:line="276" w:lineRule="auto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sz w:val="24"/>
        </w:rPr>
        <w:t>Wymienia symbole patriotyczne.</w:t>
      </w:r>
    </w:p>
    <w:p w:rsidR="007F749F" w:rsidRPr="001A743E" w:rsidRDefault="00B21763" w:rsidP="00956243">
      <w:pPr>
        <w:spacing w:line="276" w:lineRule="auto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sz w:val="24"/>
        </w:rPr>
        <w:t>Metody pracy:</w:t>
      </w:r>
    </w:p>
    <w:p w:rsidR="007F749F" w:rsidRPr="001A743E" w:rsidRDefault="00B21763" w:rsidP="00956243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sz w:val="24"/>
        </w:rPr>
        <w:t xml:space="preserve">podająca (elementy wykładu i pogadanki), </w:t>
      </w:r>
    </w:p>
    <w:p w:rsidR="007F749F" w:rsidRPr="001A743E" w:rsidRDefault="00B21763" w:rsidP="00956243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sz w:val="24"/>
        </w:rPr>
        <w:t xml:space="preserve">waloryzacyjna (eksponująca), </w:t>
      </w:r>
    </w:p>
    <w:p w:rsidR="007F749F" w:rsidRPr="001A743E" w:rsidRDefault="007F749F" w:rsidP="00956243">
      <w:pPr>
        <w:pStyle w:val="Akapitzlist"/>
        <w:numPr>
          <w:ilvl w:val="0"/>
          <w:numId w:val="2"/>
        </w:numPr>
        <w:spacing w:line="276" w:lineRule="auto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sz w:val="24"/>
        </w:rPr>
        <w:t>poszukujące (problemowe).</w:t>
      </w:r>
    </w:p>
    <w:p w:rsidR="007F749F" w:rsidRPr="001A743E" w:rsidRDefault="00B21763" w:rsidP="00956243">
      <w:pPr>
        <w:spacing w:line="276" w:lineRule="auto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sz w:val="24"/>
        </w:rPr>
        <w:t xml:space="preserve"> Formy pracy: </w:t>
      </w:r>
    </w:p>
    <w:p w:rsidR="007F749F" w:rsidRPr="001A743E" w:rsidRDefault="007F749F" w:rsidP="00956243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sz w:val="24"/>
        </w:rPr>
        <w:t>zbiorowa.</w:t>
      </w:r>
    </w:p>
    <w:p w:rsidR="007F749F" w:rsidRPr="001A743E" w:rsidRDefault="00B21763" w:rsidP="00956243">
      <w:pPr>
        <w:spacing w:line="276" w:lineRule="auto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sz w:val="24"/>
        </w:rPr>
        <w:t xml:space="preserve">Środki dydaktyczne: </w:t>
      </w:r>
    </w:p>
    <w:p w:rsidR="007F749F" w:rsidRPr="001A743E" w:rsidRDefault="007F749F" w:rsidP="00956243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sz w:val="24"/>
        </w:rPr>
        <w:t>rzutnik multimedialny,</w:t>
      </w:r>
    </w:p>
    <w:p w:rsidR="007F749F" w:rsidRPr="001A743E" w:rsidRDefault="007F749F" w:rsidP="00956243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sz w:val="24"/>
        </w:rPr>
        <w:t>prezentacja multimedialna,</w:t>
      </w:r>
    </w:p>
    <w:p w:rsidR="007F749F" w:rsidRPr="001A743E" w:rsidRDefault="007F749F" w:rsidP="00956243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sz w:val="24"/>
        </w:rPr>
        <w:t>materiały dla uczniów- wyjaśniające znaczenie ukrytych symboli umieszczonych na obrazach.</w:t>
      </w:r>
    </w:p>
    <w:p w:rsidR="007F749F" w:rsidRPr="00D83060" w:rsidRDefault="00B21763" w:rsidP="00D83060">
      <w:pPr>
        <w:pStyle w:val="Akapitzlist"/>
        <w:numPr>
          <w:ilvl w:val="0"/>
          <w:numId w:val="3"/>
        </w:numPr>
        <w:spacing w:line="276" w:lineRule="auto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sz w:val="24"/>
        </w:rPr>
        <w:t xml:space="preserve">przykładowe obrazy </w:t>
      </w:r>
      <w:r w:rsidR="007F749F" w:rsidRPr="001A743E">
        <w:rPr>
          <w:rFonts w:ascii="Times New Roman" w:hAnsi="Times New Roman" w:cs="Times New Roman"/>
          <w:sz w:val="24"/>
        </w:rPr>
        <w:t>prezentujące wydarzenia historyczne i polityczne z przemianami polskiej sztuki u progu odrodzenia p</w:t>
      </w:r>
      <w:r w:rsidR="00C46492" w:rsidRPr="001A743E">
        <w:rPr>
          <w:rFonts w:ascii="Times New Roman" w:hAnsi="Times New Roman" w:cs="Times New Roman"/>
          <w:sz w:val="24"/>
        </w:rPr>
        <w:t>aństwa.</w:t>
      </w:r>
    </w:p>
    <w:p w:rsidR="001A743E" w:rsidRPr="001A743E" w:rsidRDefault="001A743E" w:rsidP="00956243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</w:p>
    <w:p w:rsidR="007F749F" w:rsidRPr="001A743E" w:rsidRDefault="007F749F" w:rsidP="00956243">
      <w:pPr>
        <w:pStyle w:val="Akapitzlist"/>
        <w:spacing w:line="276" w:lineRule="auto"/>
        <w:jc w:val="center"/>
        <w:rPr>
          <w:rFonts w:ascii="Times New Roman" w:hAnsi="Times New Roman" w:cs="Times New Roman"/>
          <w:b/>
          <w:sz w:val="24"/>
        </w:rPr>
      </w:pPr>
      <w:r w:rsidRPr="001A743E">
        <w:rPr>
          <w:rFonts w:ascii="Times New Roman" w:hAnsi="Times New Roman" w:cs="Times New Roman"/>
          <w:b/>
          <w:sz w:val="24"/>
        </w:rPr>
        <w:lastRenderedPageBreak/>
        <w:t>Przebieg lekcji</w:t>
      </w:r>
    </w:p>
    <w:p w:rsidR="007F749F" w:rsidRPr="001A743E" w:rsidRDefault="007F749F" w:rsidP="00956243">
      <w:pPr>
        <w:pStyle w:val="Akapitzlist"/>
        <w:spacing w:line="276" w:lineRule="auto"/>
        <w:jc w:val="center"/>
        <w:rPr>
          <w:rFonts w:ascii="Times New Roman" w:hAnsi="Times New Roman" w:cs="Times New Roman"/>
          <w:sz w:val="24"/>
        </w:rPr>
      </w:pPr>
    </w:p>
    <w:p w:rsidR="007F749F" w:rsidRPr="001A743E" w:rsidRDefault="007F749F" w:rsidP="0095624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sz w:val="24"/>
        </w:rPr>
        <w:t>W</w:t>
      </w:r>
      <w:r w:rsidR="00DF2473" w:rsidRPr="001A743E">
        <w:rPr>
          <w:rFonts w:ascii="Times New Roman" w:hAnsi="Times New Roman" w:cs="Times New Roman"/>
          <w:sz w:val="24"/>
        </w:rPr>
        <w:t>prowadzenie</w:t>
      </w:r>
    </w:p>
    <w:p w:rsidR="00956243" w:rsidRPr="001A743E" w:rsidRDefault="00956243" w:rsidP="00956243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  <w:sz w:val="24"/>
        </w:rPr>
      </w:pPr>
    </w:p>
    <w:p w:rsidR="007F749F" w:rsidRPr="001A743E" w:rsidRDefault="00DF2473" w:rsidP="0095624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sz w:val="24"/>
        </w:rPr>
        <w:t xml:space="preserve">Czynności organizacyjne – podanie tematu zajęć, sprawdzenie listy obecności. </w:t>
      </w:r>
    </w:p>
    <w:p w:rsidR="00DF2473" w:rsidRPr="001A743E" w:rsidRDefault="00DF2473" w:rsidP="0095624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sz w:val="24"/>
        </w:rPr>
        <w:t>Wstęp do lekcji – nauczyciel krótko przypomina wydarzenia i okoliczności</w:t>
      </w:r>
      <w:r w:rsidR="001A743E">
        <w:rPr>
          <w:rFonts w:ascii="Times New Roman" w:hAnsi="Times New Roman" w:cs="Times New Roman"/>
          <w:sz w:val="24"/>
        </w:rPr>
        <w:t>,</w:t>
      </w:r>
      <w:r w:rsidRPr="001A743E">
        <w:rPr>
          <w:rFonts w:ascii="Times New Roman" w:hAnsi="Times New Roman" w:cs="Times New Roman"/>
          <w:sz w:val="24"/>
        </w:rPr>
        <w:t xml:space="preserve"> które są związane z walką Polaków o niepodległość. </w:t>
      </w:r>
    </w:p>
    <w:p w:rsidR="00DF2473" w:rsidRPr="001A743E" w:rsidRDefault="00DF2473" w:rsidP="00956243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sz w:val="24"/>
        </w:rPr>
        <w:t>Pogadanka dotycząca polskich symboli patriotycznych.</w:t>
      </w:r>
    </w:p>
    <w:p w:rsidR="00956243" w:rsidRPr="001A743E" w:rsidRDefault="00956243" w:rsidP="00956243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24"/>
        </w:rPr>
      </w:pPr>
    </w:p>
    <w:p w:rsidR="00DF2473" w:rsidRPr="001A743E" w:rsidRDefault="00DF2473" w:rsidP="0095624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sz w:val="24"/>
        </w:rPr>
        <w:t>Część główna lekcji:</w:t>
      </w:r>
    </w:p>
    <w:p w:rsidR="00956243" w:rsidRPr="001A743E" w:rsidRDefault="00956243" w:rsidP="00956243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  <w:sz w:val="24"/>
        </w:rPr>
      </w:pPr>
    </w:p>
    <w:p w:rsidR="00DF2473" w:rsidRPr="001A743E" w:rsidRDefault="00C46492" w:rsidP="0095624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sz w:val="24"/>
        </w:rPr>
        <w:t>Zaprezentowanie sylwetek</w:t>
      </w:r>
      <w:r w:rsidR="00DF2473" w:rsidRPr="001A743E">
        <w:rPr>
          <w:rFonts w:ascii="Times New Roman" w:hAnsi="Times New Roman" w:cs="Times New Roman"/>
          <w:sz w:val="24"/>
        </w:rPr>
        <w:t xml:space="preserve"> polskich twórców: Zofii Stryjeńskiej, Tadeusza Makowskiego, Witolda Wojtkiewicza, Wojciecha Kossaka, Stanisława Fabijańskiego oraz Jacka Malczewskiego. </w:t>
      </w:r>
    </w:p>
    <w:p w:rsidR="00DF2473" w:rsidRPr="001A743E" w:rsidRDefault="00DF2473" w:rsidP="0095624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sz w:val="24"/>
        </w:rPr>
        <w:t xml:space="preserve">Pogadanka na temat udziału polskich artystów w działaniach wojennych. </w:t>
      </w:r>
    </w:p>
    <w:p w:rsidR="00C46492" w:rsidRPr="001A743E" w:rsidRDefault="00C46492" w:rsidP="0095624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sz w:val="24"/>
        </w:rPr>
        <w:t xml:space="preserve">,,Malujcie tak, aby Polska zmartwychwstała”- utracona niepodległość oraz wydarzenia historyczne i polityczne mające miejsce u progu odrodzonego państwa w obrazach Jacka Malczewskiego i innych omawianych twórców. </w:t>
      </w:r>
    </w:p>
    <w:p w:rsidR="00DF2473" w:rsidRPr="001A743E" w:rsidRDefault="00DF2473" w:rsidP="00956243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sz w:val="24"/>
        </w:rPr>
        <w:t xml:space="preserve">Wyjaśnienie przedstawiania pragnienia niepodległości przedstawionego przez twórców na obrazach w malarskich tematach – mitologicznych, biblijnych </w:t>
      </w:r>
      <w:r w:rsidR="00956243" w:rsidRPr="001A743E">
        <w:rPr>
          <w:rFonts w:ascii="Times New Roman" w:hAnsi="Times New Roman" w:cs="Times New Roman"/>
          <w:sz w:val="24"/>
        </w:rPr>
        <w:br/>
      </w:r>
      <w:r w:rsidRPr="001A743E">
        <w:rPr>
          <w:rFonts w:ascii="Times New Roman" w:hAnsi="Times New Roman" w:cs="Times New Roman"/>
          <w:sz w:val="24"/>
        </w:rPr>
        <w:t xml:space="preserve">i symbolicznych - rozszyfrowanie znaczenia zakamuflowanych intencji artysty. </w:t>
      </w:r>
    </w:p>
    <w:p w:rsidR="00956243" w:rsidRPr="001A743E" w:rsidRDefault="00956243" w:rsidP="00956243">
      <w:pPr>
        <w:pStyle w:val="Akapitzlist"/>
        <w:spacing w:line="276" w:lineRule="auto"/>
        <w:ind w:left="1080"/>
        <w:jc w:val="both"/>
        <w:rPr>
          <w:rFonts w:ascii="Times New Roman" w:hAnsi="Times New Roman" w:cs="Times New Roman"/>
          <w:sz w:val="24"/>
        </w:rPr>
      </w:pPr>
    </w:p>
    <w:p w:rsidR="00C46492" w:rsidRPr="001A743E" w:rsidRDefault="00C46492" w:rsidP="00956243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sz w:val="24"/>
        </w:rPr>
        <w:t>Podsumowanie:</w:t>
      </w:r>
    </w:p>
    <w:p w:rsidR="00956243" w:rsidRPr="001A743E" w:rsidRDefault="00956243" w:rsidP="00956243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  <w:sz w:val="24"/>
        </w:rPr>
      </w:pPr>
    </w:p>
    <w:p w:rsidR="00956243" w:rsidRPr="001A743E" w:rsidRDefault="00956243" w:rsidP="00956243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sz w:val="24"/>
        </w:rPr>
        <w:t xml:space="preserve">Przypomnienie najważniejszych </w:t>
      </w:r>
      <w:r w:rsidR="00C46492" w:rsidRPr="001A743E">
        <w:rPr>
          <w:rFonts w:ascii="Times New Roman" w:hAnsi="Times New Roman" w:cs="Times New Roman"/>
          <w:sz w:val="24"/>
        </w:rPr>
        <w:t>informacji dotyczących ukrytej symboli</w:t>
      </w:r>
      <w:r w:rsidRPr="001A743E">
        <w:rPr>
          <w:rFonts w:ascii="Times New Roman" w:hAnsi="Times New Roman" w:cs="Times New Roman"/>
          <w:sz w:val="24"/>
        </w:rPr>
        <w:t>ki w walce o niepodległość zademonstrowanych na obrazach.</w:t>
      </w:r>
    </w:p>
    <w:p w:rsidR="00956243" w:rsidRPr="001A743E" w:rsidRDefault="00956243" w:rsidP="00956243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1A743E">
        <w:rPr>
          <w:rFonts w:ascii="Times New Roman" w:hAnsi="Times New Roman" w:cs="Times New Roman"/>
          <w:sz w:val="24"/>
        </w:rPr>
        <w:t xml:space="preserve">Podziękowanie za zajęcia i pożegnanie uczniów. </w:t>
      </w:r>
    </w:p>
    <w:p w:rsidR="007F749F" w:rsidRPr="001A743E" w:rsidRDefault="007F749F" w:rsidP="00956243">
      <w:pPr>
        <w:pStyle w:val="Akapitzlist"/>
        <w:spacing w:line="276" w:lineRule="auto"/>
        <w:ind w:left="1440"/>
        <w:jc w:val="both"/>
        <w:rPr>
          <w:rFonts w:ascii="Times New Roman" w:hAnsi="Times New Roman" w:cs="Times New Roman"/>
          <w:sz w:val="24"/>
        </w:rPr>
      </w:pPr>
    </w:p>
    <w:p w:rsidR="0080681A" w:rsidRPr="001A743E" w:rsidRDefault="0080681A">
      <w:pPr>
        <w:rPr>
          <w:rFonts w:ascii="Times New Roman" w:hAnsi="Times New Roman" w:cs="Times New Roman"/>
        </w:rPr>
      </w:pPr>
    </w:p>
    <w:p w:rsidR="00956243" w:rsidRPr="001A743E" w:rsidRDefault="00956243">
      <w:pPr>
        <w:rPr>
          <w:rFonts w:ascii="Times New Roman" w:hAnsi="Times New Roman" w:cs="Times New Roman"/>
        </w:rPr>
      </w:pPr>
    </w:p>
    <w:p w:rsidR="00956243" w:rsidRDefault="00956243" w:rsidP="00956243">
      <w:pPr>
        <w:jc w:val="right"/>
        <w:rPr>
          <w:rFonts w:ascii="Times New Roman" w:hAnsi="Times New Roman" w:cs="Times New Roman"/>
        </w:rPr>
      </w:pPr>
      <w:r w:rsidRPr="001A743E">
        <w:rPr>
          <w:rFonts w:ascii="Times New Roman" w:hAnsi="Times New Roman" w:cs="Times New Roman"/>
        </w:rPr>
        <w:t>Anna Wójcik</w:t>
      </w:r>
    </w:p>
    <w:p w:rsidR="00D83060" w:rsidRDefault="00D83060" w:rsidP="00956243">
      <w:pPr>
        <w:jc w:val="right"/>
        <w:rPr>
          <w:rFonts w:ascii="Times New Roman" w:hAnsi="Times New Roman" w:cs="Times New Roman"/>
        </w:rPr>
      </w:pPr>
    </w:p>
    <w:p w:rsidR="00D83060" w:rsidRDefault="00D83060" w:rsidP="00956243">
      <w:pPr>
        <w:jc w:val="right"/>
        <w:rPr>
          <w:rFonts w:ascii="Times New Roman" w:hAnsi="Times New Roman" w:cs="Times New Roman"/>
        </w:rPr>
      </w:pPr>
    </w:p>
    <w:p w:rsidR="00D83060" w:rsidRDefault="00D83060" w:rsidP="00956243">
      <w:pPr>
        <w:jc w:val="right"/>
        <w:rPr>
          <w:rFonts w:ascii="Times New Roman" w:hAnsi="Times New Roman" w:cs="Times New Roman"/>
        </w:rPr>
      </w:pPr>
    </w:p>
    <w:p w:rsidR="00D83060" w:rsidRDefault="00D83060" w:rsidP="00956243">
      <w:pPr>
        <w:jc w:val="right"/>
        <w:rPr>
          <w:rFonts w:ascii="Times New Roman" w:hAnsi="Times New Roman" w:cs="Times New Roman"/>
        </w:rPr>
      </w:pPr>
    </w:p>
    <w:p w:rsidR="00D83060" w:rsidRDefault="00D83060" w:rsidP="00956243">
      <w:pPr>
        <w:jc w:val="right"/>
        <w:rPr>
          <w:rFonts w:ascii="Times New Roman" w:hAnsi="Times New Roman" w:cs="Times New Roman"/>
        </w:rPr>
      </w:pPr>
    </w:p>
    <w:p w:rsidR="0089131C" w:rsidRDefault="0089131C" w:rsidP="00956243">
      <w:pPr>
        <w:jc w:val="right"/>
        <w:rPr>
          <w:rFonts w:ascii="Times New Roman" w:hAnsi="Times New Roman" w:cs="Times New Roman"/>
        </w:rPr>
      </w:pPr>
    </w:p>
    <w:p w:rsidR="00D83060" w:rsidRPr="00D83060" w:rsidRDefault="0089131C" w:rsidP="0089131C">
      <w:pPr>
        <w:jc w:val="center"/>
        <w:rPr>
          <w:rFonts w:ascii="Times New Roman" w:hAnsi="Times New Roman"/>
          <w:i/>
        </w:rPr>
      </w:pPr>
      <w:r w:rsidRPr="00CD59BE">
        <w:rPr>
          <w:rFonts w:ascii="Times New Roman" w:hAnsi="Times New Roman"/>
          <w:i/>
        </w:rPr>
        <w:t xml:space="preserve">SCENARIUSZ ZAJĘĆ </w:t>
      </w:r>
      <w:r>
        <w:rPr>
          <w:rFonts w:ascii="Times New Roman" w:hAnsi="Times New Roman"/>
          <w:i/>
        </w:rPr>
        <w:t>WIEDZY O KULTURZE</w:t>
      </w:r>
      <w:r w:rsidRPr="00CD59BE">
        <w:rPr>
          <w:rFonts w:ascii="Times New Roman" w:hAnsi="Times New Roman"/>
          <w:i/>
        </w:rPr>
        <w:t xml:space="preserve"> REALIZOWANYCH W RAMACH PROJEKTU</w:t>
      </w:r>
      <w:r>
        <w:rPr>
          <w:rFonts w:ascii="Times New Roman" w:hAnsi="Times New Roman"/>
          <w:i/>
        </w:rPr>
        <w:br/>
      </w:r>
      <w:r w:rsidRPr="00CD59BE">
        <w:rPr>
          <w:rFonts w:ascii="Times New Roman" w:hAnsi="Times New Roman"/>
          <w:i/>
        </w:rPr>
        <w:t xml:space="preserve"> „G</w:t>
      </w:r>
      <w:r>
        <w:rPr>
          <w:rFonts w:ascii="Times New Roman" w:hAnsi="Times New Roman"/>
          <w:i/>
        </w:rPr>
        <w:t xml:space="preserve">ODNOŚĆ, WOLNOŚĆ, NIEPODLEGŁOŚĆ” </w:t>
      </w:r>
      <w:r>
        <w:rPr>
          <w:rFonts w:ascii="Times New Roman" w:hAnsi="Times New Roman"/>
          <w:i/>
          <w:sz w:val="24"/>
          <w:szCs w:val="24"/>
        </w:rPr>
        <w:t>sfinansowanego</w:t>
      </w:r>
      <w:r w:rsidRPr="00CD59BE">
        <w:rPr>
          <w:rFonts w:ascii="Times New Roman" w:hAnsi="Times New Roman"/>
          <w:i/>
          <w:sz w:val="24"/>
          <w:szCs w:val="24"/>
        </w:rPr>
        <w:t xml:space="preserve"> ze środków Ministra Edukacji Narodowej w ramach Programu Wieloletniego NIEPODLEGŁA na lata 2017-2021.</w:t>
      </w:r>
      <w:bookmarkStart w:id="0" w:name="_GoBack"/>
      <w:bookmarkEnd w:id="0"/>
    </w:p>
    <w:sectPr w:rsidR="00D83060" w:rsidRPr="00D83060" w:rsidSect="005258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5C060B"/>
    <w:multiLevelType w:val="hybridMultilevel"/>
    <w:tmpl w:val="EEE682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3F36D3"/>
    <w:multiLevelType w:val="hybridMultilevel"/>
    <w:tmpl w:val="71C4C67E"/>
    <w:lvl w:ilvl="0" w:tplc="17AEDA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54307C3C"/>
    <w:multiLevelType w:val="hybridMultilevel"/>
    <w:tmpl w:val="CAB2B8F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C697183"/>
    <w:multiLevelType w:val="hybridMultilevel"/>
    <w:tmpl w:val="12709F16"/>
    <w:lvl w:ilvl="0" w:tplc="308858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E7F6C35"/>
    <w:multiLevelType w:val="hybridMultilevel"/>
    <w:tmpl w:val="1F52E8FE"/>
    <w:lvl w:ilvl="0" w:tplc="9508E9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A7F5427"/>
    <w:multiLevelType w:val="hybridMultilevel"/>
    <w:tmpl w:val="8160B058"/>
    <w:lvl w:ilvl="0" w:tplc="D7E03AB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3317567"/>
    <w:multiLevelType w:val="hybridMultilevel"/>
    <w:tmpl w:val="C42C6050"/>
    <w:lvl w:ilvl="0" w:tplc="26A6F2A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5CB3EE9"/>
    <w:multiLevelType w:val="hybridMultilevel"/>
    <w:tmpl w:val="941462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1763"/>
    <w:rsid w:val="001A743E"/>
    <w:rsid w:val="00525899"/>
    <w:rsid w:val="007F749F"/>
    <w:rsid w:val="0080681A"/>
    <w:rsid w:val="0089131C"/>
    <w:rsid w:val="00956243"/>
    <w:rsid w:val="00B21763"/>
    <w:rsid w:val="00BD4F13"/>
    <w:rsid w:val="00C46492"/>
    <w:rsid w:val="00D83060"/>
    <w:rsid w:val="00DF2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A79261-A565-4496-81BA-B2B7400A9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258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17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Pedagog</dc:creator>
  <cp:lastModifiedBy>Pedagog</cp:lastModifiedBy>
  <cp:revision>3</cp:revision>
  <dcterms:created xsi:type="dcterms:W3CDTF">2018-10-31T21:30:00Z</dcterms:created>
  <dcterms:modified xsi:type="dcterms:W3CDTF">2018-10-31T21:32:00Z</dcterms:modified>
</cp:coreProperties>
</file>